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E78C" w14:textId="0C151206" w:rsidR="007F0B11" w:rsidRDefault="00400941">
      <w:r>
        <w:t xml:space="preserve">Gold Key Media Prize Draw </w:t>
      </w:r>
      <w:r w:rsidR="007F0B11">
        <w:t>T&amp;C’s</w:t>
      </w:r>
    </w:p>
    <w:p w14:paraId="3DF32C3D" w14:textId="0545B690" w:rsidR="007F0B11" w:rsidRDefault="007F0B11" w:rsidP="008542C3">
      <w:pPr>
        <w:pStyle w:val="ListParagraph"/>
        <w:numPr>
          <w:ilvl w:val="0"/>
          <w:numId w:val="1"/>
        </w:numPr>
      </w:pPr>
      <w:r>
        <w:t xml:space="preserve">The promoter is: </w:t>
      </w:r>
      <w:r w:rsidR="00400941">
        <w:t xml:space="preserve">Master Innholders Ltd </w:t>
      </w:r>
      <w:r>
        <w:t xml:space="preserve">whose registered office is at </w:t>
      </w:r>
      <w:r w:rsidR="00400941" w:rsidRPr="00400941">
        <w:t>3 Larchfield Road, Fleet, Hants, GU52 7LW</w:t>
      </w:r>
    </w:p>
    <w:p w14:paraId="34F50517" w14:textId="742BE59D" w:rsidR="007F0B11" w:rsidRDefault="007F0B11" w:rsidP="008542C3">
      <w:pPr>
        <w:pStyle w:val="ListParagraph"/>
        <w:numPr>
          <w:ilvl w:val="0"/>
          <w:numId w:val="1"/>
        </w:numPr>
      </w:pPr>
      <w:r>
        <w:t xml:space="preserve">The competition is open to residents of the United Kingdom aged </w:t>
      </w:r>
      <w:r w:rsidR="008542C3">
        <w:t>18</w:t>
      </w:r>
      <w:r>
        <w:t xml:space="preserve"> years or over except employees of </w:t>
      </w:r>
      <w:r w:rsidR="00400941">
        <w:t xml:space="preserve">Gold Key Media </w:t>
      </w:r>
      <w:r w:rsidR="008542C3">
        <w:t xml:space="preserve">and Master Innholders </w:t>
      </w:r>
      <w:r>
        <w:t>and their close relatives and anyone otherwise connected with the organisation</w:t>
      </w:r>
      <w:r w:rsidR="008542C3">
        <w:t>s</w:t>
      </w:r>
      <w:r>
        <w:t xml:space="preserve"> or judging of the competition.</w:t>
      </w:r>
    </w:p>
    <w:p w14:paraId="0D740EB2" w14:textId="275AC586" w:rsidR="007F0B11" w:rsidRDefault="007F0B11" w:rsidP="008542C3">
      <w:pPr>
        <w:pStyle w:val="ListParagraph"/>
        <w:numPr>
          <w:ilvl w:val="0"/>
          <w:numId w:val="1"/>
        </w:numPr>
      </w:pPr>
      <w:r>
        <w:t xml:space="preserve">By entering this competition, </w:t>
      </w:r>
      <w:r w:rsidR="00FF2522">
        <w:t xml:space="preserve">each ticket holder </w:t>
      </w:r>
      <w:r>
        <w:t>is indicating his/her agreement to be bound by these terms and conditions.</w:t>
      </w:r>
    </w:p>
    <w:p w14:paraId="6E0F39B3" w14:textId="77777777" w:rsidR="00FF2522" w:rsidRDefault="00FF2522" w:rsidP="00FF2522">
      <w:pPr>
        <w:pStyle w:val="ListParagraph"/>
        <w:numPr>
          <w:ilvl w:val="0"/>
          <w:numId w:val="1"/>
        </w:numPr>
      </w:pPr>
      <w:bookmarkStart w:id="0" w:name="_GoBack"/>
      <w:bookmarkEnd w:id="0"/>
      <w:r w:rsidRPr="008542C3">
        <w:t xml:space="preserve">The how to enter </w:t>
      </w:r>
      <w:r>
        <w:t>the competition is a</w:t>
      </w:r>
      <w:r w:rsidRPr="008542C3">
        <w:t>s follows:</w:t>
      </w:r>
    </w:p>
    <w:p w14:paraId="59258AB3" w14:textId="35DDB4EA" w:rsidR="00FF2522" w:rsidRDefault="00FF2522" w:rsidP="00FF2522">
      <w:pPr>
        <w:pStyle w:val="ListParagraph"/>
      </w:pPr>
      <w:r>
        <w:t xml:space="preserve">Book a place at the </w:t>
      </w:r>
      <w:hyperlink r:id="rId5" w:history="1">
        <w:r w:rsidRPr="008542C3">
          <w:rPr>
            <w:rStyle w:val="Hyperlink"/>
          </w:rPr>
          <w:t>2020 Hotel Leadership Conference</w:t>
        </w:r>
      </w:hyperlink>
      <w:r>
        <w:t xml:space="preserve"> between </w:t>
      </w:r>
      <w:r w:rsidR="009C1AB5">
        <w:rPr>
          <w:b/>
          <w:bCs/>
        </w:rPr>
        <w:t xml:space="preserve">Friday 13 </w:t>
      </w:r>
      <w:r w:rsidR="00400941" w:rsidRPr="00400941">
        <w:rPr>
          <w:b/>
          <w:bCs/>
        </w:rPr>
        <w:t xml:space="preserve">December </w:t>
      </w:r>
      <w:r w:rsidRPr="00400941">
        <w:rPr>
          <w:b/>
          <w:bCs/>
        </w:rPr>
        <w:t xml:space="preserve">and </w:t>
      </w:r>
      <w:r w:rsidR="009C1AB5">
        <w:rPr>
          <w:b/>
          <w:bCs/>
        </w:rPr>
        <w:t xml:space="preserve">Friday 20 </w:t>
      </w:r>
      <w:r w:rsidR="00400941" w:rsidRPr="00400941">
        <w:rPr>
          <w:b/>
          <w:bCs/>
        </w:rPr>
        <w:t xml:space="preserve">December </w:t>
      </w:r>
      <w:r w:rsidRPr="00400941">
        <w:rPr>
          <w:b/>
          <w:bCs/>
        </w:rPr>
        <w:t>at 11.59pm</w:t>
      </w:r>
      <w:r>
        <w:t>.</w:t>
      </w:r>
    </w:p>
    <w:p w14:paraId="12DE1529" w14:textId="6D48EF57" w:rsidR="007F0B11" w:rsidRDefault="00FF2522" w:rsidP="008542C3">
      <w:pPr>
        <w:pStyle w:val="ListParagraph"/>
        <w:numPr>
          <w:ilvl w:val="0"/>
          <w:numId w:val="1"/>
        </w:numPr>
      </w:pPr>
      <w:r>
        <w:t xml:space="preserve">Each individual ticket holder will be entered into the prize draw. </w:t>
      </w:r>
      <w:r w:rsidR="007F0B11">
        <w:t xml:space="preserve">Only one entry will be accepted per </w:t>
      </w:r>
      <w:r>
        <w:t xml:space="preserve">ticket holder. </w:t>
      </w:r>
      <w:r w:rsidR="007F0B11">
        <w:t>Multiple entries from the same person will be disqualified.</w:t>
      </w:r>
    </w:p>
    <w:p w14:paraId="6CDE891B" w14:textId="7C7FAA2F" w:rsidR="007F0B11" w:rsidRDefault="007F0B11" w:rsidP="008542C3">
      <w:pPr>
        <w:pStyle w:val="ListParagraph"/>
        <w:numPr>
          <w:ilvl w:val="0"/>
          <w:numId w:val="1"/>
        </w:numPr>
      </w:pPr>
      <w:r>
        <w:t>Closing date for entry will be</w:t>
      </w:r>
      <w:r w:rsidR="00400941">
        <w:rPr>
          <w:b/>
          <w:bCs/>
        </w:rPr>
        <w:t xml:space="preserve"> </w:t>
      </w:r>
      <w:r w:rsidR="00400941">
        <w:t xml:space="preserve">and </w:t>
      </w:r>
      <w:r w:rsidR="00400941" w:rsidRPr="00400941">
        <w:rPr>
          <w:b/>
          <w:bCs/>
        </w:rPr>
        <w:t xml:space="preserve">Friday </w:t>
      </w:r>
      <w:r w:rsidR="009C1AB5">
        <w:rPr>
          <w:b/>
          <w:bCs/>
        </w:rPr>
        <w:t>20</w:t>
      </w:r>
      <w:r w:rsidR="00400941" w:rsidRPr="00400941">
        <w:rPr>
          <w:b/>
          <w:bCs/>
        </w:rPr>
        <w:t xml:space="preserve"> December at 11.59pm</w:t>
      </w:r>
      <w:r>
        <w:t>. After this date the no further entries to the competition will be permitted.</w:t>
      </w:r>
    </w:p>
    <w:p w14:paraId="74E7F103" w14:textId="78F93B3D" w:rsidR="00E52906" w:rsidRDefault="00E52906" w:rsidP="00E52906">
      <w:pPr>
        <w:pStyle w:val="ListParagraph"/>
        <w:numPr>
          <w:ilvl w:val="1"/>
          <w:numId w:val="1"/>
        </w:numPr>
      </w:pPr>
      <w:r>
        <w:t>If you have already purchased a ticket to the Hotel Leadership Conference, you will automatically be entered into the prize draw.</w:t>
      </w:r>
    </w:p>
    <w:p w14:paraId="303EBF08" w14:textId="4605EF80" w:rsidR="007F0B11" w:rsidRDefault="007F0B11" w:rsidP="008542C3">
      <w:pPr>
        <w:pStyle w:val="ListParagraph"/>
        <w:numPr>
          <w:ilvl w:val="0"/>
          <w:numId w:val="1"/>
        </w:numPr>
      </w:pPr>
      <w:r>
        <w:t>No responsibility can be accepted for entries not received for whatever reason.</w:t>
      </w:r>
    </w:p>
    <w:p w14:paraId="323136D5" w14:textId="4CB23D85" w:rsidR="008542C3" w:rsidRDefault="008542C3" w:rsidP="008542C3">
      <w:pPr>
        <w:pStyle w:val="ListParagraph"/>
        <w:numPr>
          <w:ilvl w:val="0"/>
          <w:numId w:val="1"/>
        </w:numPr>
      </w:pPr>
      <w:r>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246C0BCC" w14:textId="2707ED4C" w:rsidR="008542C3" w:rsidRDefault="008542C3" w:rsidP="008542C3">
      <w:pPr>
        <w:pStyle w:val="ListParagraph"/>
        <w:numPr>
          <w:ilvl w:val="0"/>
          <w:numId w:val="1"/>
        </w:numPr>
      </w:pPr>
      <w:r>
        <w:t>The prize is as follows:</w:t>
      </w:r>
    </w:p>
    <w:p w14:paraId="7B3D5B6F" w14:textId="29EEB8AB" w:rsidR="008542C3" w:rsidRDefault="008542C3" w:rsidP="008542C3">
      <w:pPr>
        <w:pStyle w:val="ListParagraph"/>
      </w:pPr>
      <w:r>
        <w:t>The prize is as stated and no cash or other alternatives will be offered. The prize</w:t>
      </w:r>
      <w:r w:rsidR="00F460C3">
        <w:t xml:space="preserve"> is</w:t>
      </w:r>
      <w:r>
        <w:t xml:space="preserve"> not transferable. Prize </w:t>
      </w:r>
      <w:r w:rsidR="00F460C3">
        <w:t>is</w:t>
      </w:r>
      <w:r>
        <w:t xml:space="preserve"> subject to availability and we reserve the right to substitute any prize with another of equivalent value without giving notice.</w:t>
      </w:r>
    </w:p>
    <w:p w14:paraId="37DF05D5" w14:textId="32F14430" w:rsidR="008542C3" w:rsidRDefault="008542C3" w:rsidP="008542C3">
      <w:pPr>
        <w:pStyle w:val="ListParagraph"/>
        <w:numPr>
          <w:ilvl w:val="0"/>
          <w:numId w:val="1"/>
        </w:numPr>
      </w:pPr>
      <w:r>
        <w:t xml:space="preserve">Winners will be chosen by </w:t>
      </w:r>
      <w:r w:rsidR="00400941">
        <w:t>Master Innholders.</w:t>
      </w:r>
    </w:p>
    <w:p w14:paraId="01EF9326" w14:textId="2B2FAC05" w:rsidR="008542C3" w:rsidRDefault="008542C3" w:rsidP="008542C3">
      <w:pPr>
        <w:pStyle w:val="ListParagraph"/>
        <w:numPr>
          <w:ilvl w:val="0"/>
          <w:numId w:val="1"/>
        </w:numPr>
      </w:pPr>
      <w:r>
        <w:t>The winner will be notified by email within 28 days of the closing date</w:t>
      </w:r>
      <w:r w:rsidR="003568C4">
        <w:t xml:space="preserve"> and the prize will be presented at the Hotel Leadership Conference on 13 January 2020.</w:t>
      </w:r>
    </w:p>
    <w:p w14:paraId="129B6C32" w14:textId="026D16FC" w:rsidR="008542C3" w:rsidRDefault="008542C3" w:rsidP="008542C3">
      <w:pPr>
        <w:pStyle w:val="ListParagraph"/>
        <w:numPr>
          <w:ilvl w:val="0"/>
          <w:numId w:val="1"/>
        </w:numPr>
      </w:pPr>
      <w:r>
        <w:t>The promoter’s decision in respect of all matters to do with the competition will be final and no correspondence will be entered into.</w:t>
      </w:r>
    </w:p>
    <w:p w14:paraId="6198C653" w14:textId="2DA6677E" w:rsidR="008542C3" w:rsidRDefault="008542C3" w:rsidP="008542C3">
      <w:pPr>
        <w:pStyle w:val="ListParagraph"/>
        <w:numPr>
          <w:ilvl w:val="0"/>
          <w:numId w:val="1"/>
        </w:numPr>
      </w:pPr>
      <w:r>
        <w:t>By entering this competition, an entrant is indicating his/her agreement to be bound by these terms and conditions.</w:t>
      </w:r>
    </w:p>
    <w:p w14:paraId="5A06552F" w14:textId="77210669" w:rsidR="008542C3" w:rsidRDefault="008542C3" w:rsidP="008542C3">
      <w:pPr>
        <w:pStyle w:val="ListParagraph"/>
        <w:numPr>
          <w:ilvl w:val="0"/>
          <w:numId w:val="1"/>
        </w:numPr>
      </w:pPr>
      <w:r>
        <w:t>The competition and these terms and conditions will be governed by English law and any disputes will be subject to the exclusive jurisdiction of the courts of England.</w:t>
      </w:r>
    </w:p>
    <w:p w14:paraId="2F1A8FBA" w14:textId="1D9D20C5" w:rsidR="008542C3" w:rsidRDefault="008542C3" w:rsidP="008542C3">
      <w:pPr>
        <w:pStyle w:val="ListParagraph"/>
        <w:numPr>
          <w:ilvl w:val="0"/>
          <w:numId w:val="1"/>
        </w:numPr>
      </w:pPr>
      <w:r>
        <w:t>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14:paraId="35DEE952" w14:textId="399CF510" w:rsidR="008542C3" w:rsidRDefault="008542C3" w:rsidP="008542C3">
      <w:pPr>
        <w:pStyle w:val="ListParagraph"/>
        <w:numPr>
          <w:ilvl w:val="0"/>
          <w:numId w:val="1"/>
        </w:numPr>
      </w:pPr>
      <w:r>
        <w:t>Entry into the competition will be deemed as acceptance of these terms and conditions.</w:t>
      </w:r>
    </w:p>
    <w:p w14:paraId="108ADC10" w14:textId="30C52597" w:rsidR="00FF2522" w:rsidRDefault="00FF2522" w:rsidP="008542C3">
      <w:pPr>
        <w:pStyle w:val="ListParagraph"/>
        <w:numPr>
          <w:ilvl w:val="0"/>
          <w:numId w:val="1"/>
        </w:numPr>
      </w:pPr>
      <w:r>
        <w:t xml:space="preserve">By entering the competition, you agree to be contacted by </w:t>
      </w:r>
      <w:r w:rsidR="00400941">
        <w:t>Master Innholders.</w:t>
      </w:r>
    </w:p>
    <w:p w14:paraId="06BA8B53" w14:textId="6DFBA3F8" w:rsidR="007F0B11" w:rsidRDefault="008542C3" w:rsidP="008542C3">
      <w:pPr>
        <w:pStyle w:val="ListParagraph"/>
        <w:numPr>
          <w:ilvl w:val="0"/>
          <w:numId w:val="1"/>
        </w:numPr>
      </w:pPr>
      <w:r>
        <w:t xml:space="preserve">You are providing your information to </w:t>
      </w:r>
      <w:r w:rsidR="00400941">
        <w:t>Master Innholders</w:t>
      </w:r>
      <w:r>
        <w:t xml:space="preserve">and not to any other party. The information provided will be used in conjunction with the following Privacy Policy found </w:t>
      </w:r>
      <w:hyperlink r:id="rId6" w:history="1">
        <w:r w:rsidRPr="00400941">
          <w:rPr>
            <w:rStyle w:val="Hyperlink"/>
          </w:rPr>
          <w:t>here</w:t>
        </w:r>
      </w:hyperlink>
      <w:r>
        <w:t>.</w:t>
      </w:r>
    </w:p>
    <w:sectPr w:rsidR="007F0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D43F2"/>
    <w:multiLevelType w:val="hybridMultilevel"/>
    <w:tmpl w:val="C7B867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11"/>
    <w:rsid w:val="000046B8"/>
    <w:rsid w:val="000E6B9B"/>
    <w:rsid w:val="001D3928"/>
    <w:rsid w:val="003568C4"/>
    <w:rsid w:val="00400941"/>
    <w:rsid w:val="004E3AEB"/>
    <w:rsid w:val="007F0B11"/>
    <w:rsid w:val="008542C3"/>
    <w:rsid w:val="00903517"/>
    <w:rsid w:val="009C1AB5"/>
    <w:rsid w:val="00BF26C6"/>
    <w:rsid w:val="00E52906"/>
    <w:rsid w:val="00EF0402"/>
    <w:rsid w:val="00F460C3"/>
    <w:rsid w:val="00F8642E"/>
    <w:rsid w:val="00FF2522"/>
    <w:rsid w:val="00FF3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3FA7"/>
  <w15:chartTrackingRefBased/>
  <w15:docId w15:val="{684177F8-B185-4A1B-BFCC-023C07B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2C3"/>
    <w:rPr>
      <w:color w:val="0563C1" w:themeColor="hyperlink"/>
      <w:u w:val="single"/>
    </w:rPr>
  </w:style>
  <w:style w:type="character" w:styleId="UnresolvedMention">
    <w:name w:val="Unresolved Mention"/>
    <w:basedOn w:val="DefaultParagraphFont"/>
    <w:uiPriority w:val="99"/>
    <w:semiHidden/>
    <w:unhideWhenUsed/>
    <w:rsid w:val="008542C3"/>
    <w:rPr>
      <w:color w:val="605E5C"/>
      <w:shd w:val="clear" w:color="auto" w:fill="E1DFDD"/>
    </w:rPr>
  </w:style>
  <w:style w:type="paragraph" w:styleId="ListParagraph">
    <w:name w:val="List Paragraph"/>
    <w:basedOn w:val="Normal"/>
    <w:uiPriority w:val="34"/>
    <w:qFormat/>
    <w:rsid w:val="00854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terinnholders.co.uk/privacy-policy/" TargetMode="External"/><Relationship Id="rId5" Type="http://schemas.openxmlformats.org/officeDocument/2006/relationships/hyperlink" Target="https://www.eventbrite.co.uk/e/hotel-leadership-conference-challenge-your-perspective-tickets-68789614589?aff=CLEANCompet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Ward</dc:creator>
  <cp:keywords/>
  <dc:description/>
  <cp:lastModifiedBy>Georgia Ward</cp:lastModifiedBy>
  <cp:revision>3</cp:revision>
  <dcterms:created xsi:type="dcterms:W3CDTF">2019-12-13T16:46:00Z</dcterms:created>
  <dcterms:modified xsi:type="dcterms:W3CDTF">2019-12-13T16:46:00Z</dcterms:modified>
</cp:coreProperties>
</file>