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65E" w14:textId="6CCD7529" w:rsidR="005E28E0" w:rsidRDefault="00CB6B7D">
      <w:pPr>
        <w:rPr>
          <w:sz w:val="36"/>
          <w:szCs w:val="45"/>
        </w:rPr>
      </w:pPr>
      <w:r w:rsidRPr="00730A6A">
        <w:rPr>
          <w:noProof/>
          <w:sz w:val="36"/>
          <w:szCs w:val="45"/>
          <w:lang w:eastAsia="en-GB"/>
        </w:rPr>
        <w:drawing>
          <wp:anchor distT="0" distB="0" distL="114300" distR="114300" simplePos="0" relativeHeight="251660288" behindDoc="0" locked="0" layoutInCell="1" allowOverlap="1" wp14:anchorId="492CC29B" wp14:editId="511E90C6">
            <wp:simplePos x="0" y="0"/>
            <wp:positionH relativeFrom="column">
              <wp:posOffset>4998720</wp:posOffset>
            </wp:positionH>
            <wp:positionV relativeFrom="paragraph">
              <wp:posOffset>144780</wp:posOffset>
            </wp:positionV>
            <wp:extent cx="1361440" cy="1249680"/>
            <wp:effectExtent l="0" t="0" r="0" b="7620"/>
            <wp:wrapSquare wrapText="bothSides"/>
            <wp:docPr id="2" name="Picture 2" descr="C:\Users\Georgia Ward\Dropbox\St Julian Scholars\Images\Logo\SJS_Lan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ia Ward\Dropbox\St Julian Scholars\Images\Logo\SJS_Lanscap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110" t="6477" r="18065" b="13054"/>
                    <a:stretch/>
                  </pic:blipFill>
                  <pic:spPr bwMode="auto">
                    <a:xfrm>
                      <a:off x="0" y="0"/>
                      <a:ext cx="1361440" cy="124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28E0">
        <w:rPr>
          <w:noProof/>
          <w:sz w:val="36"/>
          <w:szCs w:val="45"/>
          <w:lang w:eastAsia="en-GB"/>
        </w:rPr>
        <w:drawing>
          <wp:anchor distT="0" distB="0" distL="114300" distR="114300" simplePos="0" relativeHeight="251658240" behindDoc="0" locked="0" layoutInCell="1" allowOverlap="1" wp14:anchorId="62369C48" wp14:editId="4D7D160D">
            <wp:simplePos x="0" y="0"/>
            <wp:positionH relativeFrom="column">
              <wp:posOffset>-281940</wp:posOffset>
            </wp:positionH>
            <wp:positionV relativeFrom="paragraph">
              <wp:posOffset>7620</wp:posOffset>
            </wp:positionV>
            <wp:extent cx="1165860" cy="134892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123" t="10984" r="15423" b="12128"/>
                    <a:stretch/>
                  </pic:blipFill>
                  <pic:spPr bwMode="auto">
                    <a:xfrm>
                      <a:off x="0" y="0"/>
                      <a:ext cx="1165860" cy="13489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16C241" w14:textId="77777777" w:rsidR="005E28E0" w:rsidRPr="00356F59" w:rsidRDefault="005E28E0" w:rsidP="00356F59">
      <w:pPr>
        <w:jc w:val="center"/>
        <w:rPr>
          <w:rFonts w:cs="Arial"/>
          <w:b/>
          <w:color w:val="000000"/>
          <w:sz w:val="36"/>
          <w:szCs w:val="45"/>
          <w:shd w:val="clear" w:color="auto" w:fill="FFFFFF"/>
        </w:rPr>
      </w:pPr>
      <w:r w:rsidRPr="00356F59">
        <w:rPr>
          <w:rFonts w:cs="Arial"/>
          <w:b/>
          <w:color w:val="000000"/>
          <w:sz w:val="36"/>
          <w:szCs w:val="45"/>
          <w:shd w:val="clear" w:color="auto" w:fill="FFFFFF"/>
        </w:rPr>
        <w:t>Moët &amp; Chandon Educational Tour</w:t>
      </w:r>
    </w:p>
    <w:p w14:paraId="5B270610" w14:textId="2AC643B6" w:rsidR="005E28E0" w:rsidRPr="00356F59" w:rsidRDefault="00892FBE" w:rsidP="00356F59">
      <w:pPr>
        <w:jc w:val="center"/>
        <w:rPr>
          <w:rFonts w:cs="Arial"/>
          <w:b/>
          <w:color w:val="000000"/>
          <w:sz w:val="28"/>
          <w:szCs w:val="45"/>
          <w:shd w:val="clear" w:color="auto" w:fill="FFFFFF"/>
        </w:rPr>
      </w:pPr>
      <w:r>
        <w:rPr>
          <w:rFonts w:cs="Arial"/>
          <w:b/>
          <w:sz w:val="28"/>
          <w:szCs w:val="24"/>
        </w:rPr>
        <w:t>6</w:t>
      </w:r>
      <w:r w:rsidRPr="00892FBE">
        <w:rPr>
          <w:rFonts w:cs="Arial"/>
          <w:b/>
          <w:sz w:val="28"/>
          <w:szCs w:val="24"/>
          <w:vertAlign w:val="superscript"/>
        </w:rPr>
        <w:t>th</w:t>
      </w:r>
      <w:r>
        <w:rPr>
          <w:rFonts w:cs="Arial"/>
          <w:b/>
          <w:sz w:val="28"/>
          <w:szCs w:val="24"/>
        </w:rPr>
        <w:t xml:space="preserve"> &amp; 7</w:t>
      </w:r>
      <w:r w:rsidRPr="00892FBE">
        <w:rPr>
          <w:rFonts w:cs="Arial"/>
          <w:b/>
          <w:sz w:val="28"/>
          <w:szCs w:val="24"/>
          <w:vertAlign w:val="superscript"/>
        </w:rPr>
        <w:t>th</w:t>
      </w:r>
      <w:r>
        <w:rPr>
          <w:rFonts w:cs="Arial"/>
          <w:b/>
          <w:sz w:val="28"/>
          <w:szCs w:val="24"/>
        </w:rPr>
        <w:t xml:space="preserve"> </w:t>
      </w:r>
      <w:r w:rsidR="005E28E0" w:rsidRPr="00356F59">
        <w:rPr>
          <w:rFonts w:cs="Arial"/>
          <w:b/>
          <w:sz w:val="28"/>
          <w:szCs w:val="24"/>
        </w:rPr>
        <w:t>July 20</w:t>
      </w:r>
      <w:r w:rsidR="00C46E7C">
        <w:rPr>
          <w:rFonts w:cs="Arial"/>
          <w:b/>
          <w:sz w:val="28"/>
          <w:szCs w:val="24"/>
        </w:rPr>
        <w:t>22</w:t>
      </w:r>
    </w:p>
    <w:p w14:paraId="03207479" w14:textId="77777777" w:rsidR="005E28E0" w:rsidRDefault="005E28E0"/>
    <w:p w14:paraId="0F210593" w14:textId="77777777" w:rsidR="00210741" w:rsidRDefault="00210741"/>
    <w:p w14:paraId="00DF940D" w14:textId="77777777" w:rsidR="00210741" w:rsidRDefault="00210741"/>
    <w:tbl>
      <w:tblPr>
        <w:tblStyle w:val="TableGrid"/>
        <w:tblW w:w="0" w:type="auto"/>
        <w:tblLook w:val="04A0" w:firstRow="1" w:lastRow="0" w:firstColumn="1" w:lastColumn="0" w:noHBand="0" w:noVBand="1"/>
      </w:tblPr>
      <w:tblGrid>
        <w:gridCol w:w="2405"/>
        <w:gridCol w:w="6611"/>
      </w:tblGrid>
      <w:tr w:rsidR="005E28E0" w14:paraId="157625F9" w14:textId="77777777" w:rsidTr="00210741">
        <w:tc>
          <w:tcPr>
            <w:tcW w:w="2405" w:type="dxa"/>
            <w:shd w:val="clear" w:color="auto" w:fill="D9D9D9" w:themeFill="background1" w:themeFillShade="D9"/>
          </w:tcPr>
          <w:p w14:paraId="1C3F7152" w14:textId="3CB8F959" w:rsidR="005E28E0" w:rsidRPr="005E28E0" w:rsidRDefault="00C46E7C">
            <w:pPr>
              <w:rPr>
                <w:b/>
              </w:rPr>
            </w:pPr>
            <w:r>
              <w:rPr>
                <w:b/>
              </w:rPr>
              <w:t xml:space="preserve">Applicants </w:t>
            </w:r>
            <w:r w:rsidR="005E28E0" w:rsidRPr="005E28E0">
              <w:rPr>
                <w:b/>
              </w:rPr>
              <w:t>Name</w:t>
            </w:r>
          </w:p>
        </w:tc>
        <w:tc>
          <w:tcPr>
            <w:tcW w:w="6611" w:type="dxa"/>
          </w:tcPr>
          <w:p w14:paraId="48EB0BEA" w14:textId="77777777" w:rsidR="005E28E0" w:rsidRDefault="005E28E0"/>
          <w:p w14:paraId="7C34ED07" w14:textId="52E9BEAF" w:rsidR="005E28E0" w:rsidRDefault="005E28E0"/>
        </w:tc>
      </w:tr>
      <w:tr w:rsidR="005E28E0" w14:paraId="48D9DEE3" w14:textId="77777777" w:rsidTr="00210741">
        <w:tc>
          <w:tcPr>
            <w:tcW w:w="2405" w:type="dxa"/>
            <w:shd w:val="clear" w:color="auto" w:fill="D9D9D9" w:themeFill="background1" w:themeFillShade="D9"/>
          </w:tcPr>
          <w:p w14:paraId="709B81D1" w14:textId="39540AA0" w:rsidR="005E28E0" w:rsidRPr="005E28E0" w:rsidRDefault="00C46E7C">
            <w:pPr>
              <w:rPr>
                <w:b/>
              </w:rPr>
            </w:pPr>
            <w:r>
              <w:rPr>
                <w:b/>
              </w:rPr>
              <w:t xml:space="preserve">Applicants </w:t>
            </w:r>
            <w:r w:rsidR="005E28E0" w:rsidRPr="005E28E0">
              <w:rPr>
                <w:b/>
              </w:rPr>
              <w:t>Hotel</w:t>
            </w:r>
          </w:p>
        </w:tc>
        <w:tc>
          <w:tcPr>
            <w:tcW w:w="6611" w:type="dxa"/>
          </w:tcPr>
          <w:p w14:paraId="18D03041" w14:textId="77777777" w:rsidR="005E28E0" w:rsidRDefault="005E28E0"/>
          <w:p w14:paraId="05D7F4E0" w14:textId="3B928818" w:rsidR="005E28E0" w:rsidRDefault="005E28E0"/>
        </w:tc>
      </w:tr>
      <w:tr w:rsidR="005E28E0" w14:paraId="4D9B3A99" w14:textId="77777777" w:rsidTr="00210741">
        <w:tc>
          <w:tcPr>
            <w:tcW w:w="2405" w:type="dxa"/>
            <w:shd w:val="clear" w:color="auto" w:fill="D9D9D9" w:themeFill="background1" w:themeFillShade="D9"/>
          </w:tcPr>
          <w:p w14:paraId="69487611" w14:textId="77777777" w:rsidR="005E28E0" w:rsidRPr="005E28E0" w:rsidRDefault="005E28E0">
            <w:pPr>
              <w:rPr>
                <w:b/>
              </w:rPr>
            </w:pPr>
            <w:r w:rsidRPr="005E28E0">
              <w:rPr>
                <w:b/>
              </w:rPr>
              <w:t>Job Title</w:t>
            </w:r>
          </w:p>
        </w:tc>
        <w:tc>
          <w:tcPr>
            <w:tcW w:w="6611" w:type="dxa"/>
          </w:tcPr>
          <w:p w14:paraId="1BE64E95" w14:textId="77777777" w:rsidR="005E28E0" w:rsidRDefault="005E28E0"/>
          <w:p w14:paraId="6D616CE3" w14:textId="7323166F" w:rsidR="005E28E0" w:rsidRDefault="005E28E0"/>
        </w:tc>
      </w:tr>
      <w:tr w:rsidR="005E28E0" w14:paraId="53AD62D2" w14:textId="77777777" w:rsidTr="00210741">
        <w:tc>
          <w:tcPr>
            <w:tcW w:w="2405" w:type="dxa"/>
            <w:shd w:val="clear" w:color="auto" w:fill="D9D9D9" w:themeFill="background1" w:themeFillShade="D9"/>
          </w:tcPr>
          <w:p w14:paraId="5723DC6B" w14:textId="77777777" w:rsidR="005E28E0" w:rsidRPr="005E28E0" w:rsidRDefault="005E28E0">
            <w:pPr>
              <w:rPr>
                <w:b/>
              </w:rPr>
            </w:pPr>
            <w:r w:rsidRPr="005E28E0">
              <w:rPr>
                <w:b/>
              </w:rPr>
              <w:t>Age</w:t>
            </w:r>
          </w:p>
        </w:tc>
        <w:tc>
          <w:tcPr>
            <w:tcW w:w="6611" w:type="dxa"/>
          </w:tcPr>
          <w:p w14:paraId="15CBD0BC" w14:textId="10EC61B0" w:rsidR="005E28E0" w:rsidRDefault="005E28E0"/>
          <w:p w14:paraId="47138A4C" w14:textId="77777777" w:rsidR="005E28E0" w:rsidRDefault="005E28E0"/>
        </w:tc>
      </w:tr>
      <w:tr w:rsidR="00C46E7C" w14:paraId="59EF5350" w14:textId="77777777" w:rsidTr="00210741">
        <w:tc>
          <w:tcPr>
            <w:tcW w:w="2405" w:type="dxa"/>
            <w:shd w:val="clear" w:color="auto" w:fill="D9D9D9" w:themeFill="background1" w:themeFillShade="D9"/>
          </w:tcPr>
          <w:p w14:paraId="09E1BF7A" w14:textId="53E48F2E" w:rsidR="00C46E7C" w:rsidRDefault="00C46E7C">
            <w:pPr>
              <w:rPr>
                <w:b/>
              </w:rPr>
            </w:pPr>
            <w:r>
              <w:rPr>
                <w:b/>
              </w:rPr>
              <w:t>Preferred Email Address</w:t>
            </w:r>
          </w:p>
          <w:p w14:paraId="6791D531" w14:textId="491370F8" w:rsidR="00C46E7C" w:rsidRDefault="00C46E7C">
            <w:pPr>
              <w:rPr>
                <w:b/>
              </w:rPr>
            </w:pPr>
          </w:p>
        </w:tc>
        <w:tc>
          <w:tcPr>
            <w:tcW w:w="6611" w:type="dxa"/>
          </w:tcPr>
          <w:p w14:paraId="60ACA2D3" w14:textId="77777777" w:rsidR="00C46E7C" w:rsidRDefault="00C46E7C"/>
        </w:tc>
      </w:tr>
      <w:tr w:rsidR="00C46E7C" w14:paraId="766D3D6F" w14:textId="77777777" w:rsidTr="00210741">
        <w:tc>
          <w:tcPr>
            <w:tcW w:w="2405" w:type="dxa"/>
            <w:shd w:val="clear" w:color="auto" w:fill="D9D9D9" w:themeFill="background1" w:themeFillShade="D9"/>
          </w:tcPr>
          <w:p w14:paraId="7A8EF9AF" w14:textId="473785E6" w:rsidR="00C46E7C" w:rsidRDefault="00C46E7C">
            <w:pPr>
              <w:rPr>
                <w:b/>
              </w:rPr>
            </w:pPr>
            <w:r>
              <w:rPr>
                <w:b/>
              </w:rPr>
              <w:t>Preferred telephone number</w:t>
            </w:r>
          </w:p>
          <w:p w14:paraId="52E57725" w14:textId="347B5595" w:rsidR="00C46E7C" w:rsidRDefault="00C46E7C">
            <w:pPr>
              <w:rPr>
                <w:b/>
              </w:rPr>
            </w:pPr>
          </w:p>
        </w:tc>
        <w:tc>
          <w:tcPr>
            <w:tcW w:w="6611" w:type="dxa"/>
          </w:tcPr>
          <w:p w14:paraId="4818B1E3" w14:textId="77777777" w:rsidR="00C46E7C" w:rsidRDefault="00C46E7C"/>
        </w:tc>
      </w:tr>
      <w:tr w:rsidR="005E28E0" w14:paraId="4CA29FDD" w14:textId="77777777" w:rsidTr="00210741">
        <w:tc>
          <w:tcPr>
            <w:tcW w:w="2405" w:type="dxa"/>
            <w:shd w:val="clear" w:color="auto" w:fill="D9D9D9" w:themeFill="background1" w:themeFillShade="D9"/>
          </w:tcPr>
          <w:p w14:paraId="2015ABBC" w14:textId="77777777" w:rsidR="005E28E0" w:rsidRDefault="005E28E0">
            <w:pPr>
              <w:rPr>
                <w:b/>
              </w:rPr>
            </w:pPr>
            <w:r w:rsidRPr="005E28E0">
              <w:rPr>
                <w:b/>
              </w:rPr>
              <w:t>Brief Career History</w:t>
            </w:r>
          </w:p>
          <w:p w14:paraId="4F82420D" w14:textId="77777777" w:rsidR="00C46E7C" w:rsidRDefault="00C46E7C">
            <w:pPr>
              <w:rPr>
                <w:b/>
              </w:rPr>
            </w:pPr>
          </w:p>
          <w:p w14:paraId="761567A4" w14:textId="77777777" w:rsidR="00C46E7C" w:rsidRDefault="00C46E7C">
            <w:pPr>
              <w:rPr>
                <w:b/>
              </w:rPr>
            </w:pPr>
          </w:p>
          <w:p w14:paraId="648DFDAA" w14:textId="77777777" w:rsidR="00C46E7C" w:rsidRDefault="00C46E7C">
            <w:pPr>
              <w:rPr>
                <w:b/>
              </w:rPr>
            </w:pPr>
          </w:p>
          <w:p w14:paraId="3710386E" w14:textId="77777777" w:rsidR="00C46E7C" w:rsidRDefault="00C46E7C">
            <w:pPr>
              <w:rPr>
                <w:b/>
              </w:rPr>
            </w:pPr>
          </w:p>
          <w:p w14:paraId="4B351246" w14:textId="77777777" w:rsidR="00C46E7C" w:rsidRDefault="00C46E7C">
            <w:pPr>
              <w:rPr>
                <w:b/>
              </w:rPr>
            </w:pPr>
          </w:p>
          <w:p w14:paraId="3DB4EAA1" w14:textId="0451A50A" w:rsidR="00C46E7C" w:rsidRPr="005E28E0" w:rsidRDefault="00C46E7C">
            <w:pPr>
              <w:rPr>
                <w:b/>
              </w:rPr>
            </w:pPr>
          </w:p>
        </w:tc>
        <w:tc>
          <w:tcPr>
            <w:tcW w:w="6611" w:type="dxa"/>
          </w:tcPr>
          <w:p w14:paraId="0DDEE488" w14:textId="77777777" w:rsidR="00957EC2" w:rsidRDefault="00957EC2" w:rsidP="00957EC2">
            <w:pPr>
              <w:rPr>
                <w:rFonts w:eastAsia="Times New Roman"/>
                <w:color w:val="454545"/>
              </w:rPr>
            </w:pPr>
          </w:p>
          <w:p w14:paraId="3AF1F865" w14:textId="77777777" w:rsidR="005E28E0" w:rsidRDefault="005E28E0"/>
          <w:p w14:paraId="6FD2FD00" w14:textId="77777777" w:rsidR="005E28E0" w:rsidRDefault="005E28E0"/>
          <w:p w14:paraId="0C40DFB1" w14:textId="77777777" w:rsidR="005E28E0" w:rsidRDefault="005E28E0"/>
          <w:p w14:paraId="2FD231FD" w14:textId="77777777" w:rsidR="005E28E0" w:rsidRDefault="005E28E0"/>
          <w:p w14:paraId="2DD48297" w14:textId="77777777" w:rsidR="005E28E0" w:rsidRDefault="005E28E0"/>
        </w:tc>
      </w:tr>
      <w:tr w:rsidR="005E28E0" w14:paraId="0A860AE7" w14:textId="77777777" w:rsidTr="00210741">
        <w:tc>
          <w:tcPr>
            <w:tcW w:w="2405" w:type="dxa"/>
            <w:shd w:val="clear" w:color="auto" w:fill="D9D9D9" w:themeFill="background1" w:themeFillShade="D9"/>
          </w:tcPr>
          <w:p w14:paraId="15A420E2" w14:textId="77777777" w:rsidR="005E28E0" w:rsidRDefault="005E28E0">
            <w:pPr>
              <w:rPr>
                <w:b/>
              </w:rPr>
            </w:pPr>
            <w:r w:rsidRPr="005E28E0">
              <w:rPr>
                <w:b/>
              </w:rPr>
              <w:t>Reason for applying (150 words maximum)</w:t>
            </w:r>
          </w:p>
          <w:p w14:paraId="7035D3BC" w14:textId="77777777" w:rsidR="00C46E7C" w:rsidRDefault="00C46E7C">
            <w:pPr>
              <w:rPr>
                <w:b/>
              </w:rPr>
            </w:pPr>
          </w:p>
          <w:p w14:paraId="569BAA38" w14:textId="77777777" w:rsidR="00C46E7C" w:rsidRDefault="00C46E7C">
            <w:pPr>
              <w:rPr>
                <w:b/>
              </w:rPr>
            </w:pPr>
          </w:p>
          <w:p w14:paraId="5C4C7626" w14:textId="77777777" w:rsidR="00C46E7C" w:rsidRDefault="00C46E7C">
            <w:pPr>
              <w:rPr>
                <w:b/>
              </w:rPr>
            </w:pPr>
          </w:p>
          <w:p w14:paraId="2998EEDC" w14:textId="77777777" w:rsidR="00C46E7C" w:rsidRDefault="00C46E7C">
            <w:pPr>
              <w:rPr>
                <w:b/>
              </w:rPr>
            </w:pPr>
          </w:p>
          <w:p w14:paraId="6A58D89D" w14:textId="77777777" w:rsidR="00C46E7C" w:rsidRDefault="00C46E7C">
            <w:pPr>
              <w:rPr>
                <w:b/>
              </w:rPr>
            </w:pPr>
          </w:p>
          <w:p w14:paraId="20263549" w14:textId="77777777" w:rsidR="00C46E7C" w:rsidRDefault="00C46E7C">
            <w:pPr>
              <w:rPr>
                <w:b/>
              </w:rPr>
            </w:pPr>
          </w:p>
          <w:p w14:paraId="76B3B2EC" w14:textId="77777777" w:rsidR="00C46E7C" w:rsidRDefault="00C46E7C">
            <w:pPr>
              <w:rPr>
                <w:b/>
              </w:rPr>
            </w:pPr>
          </w:p>
          <w:p w14:paraId="317DE570" w14:textId="77777777" w:rsidR="00C46E7C" w:rsidRDefault="00C46E7C">
            <w:pPr>
              <w:rPr>
                <w:b/>
              </w:rPr>
            </w:pPr>
          </w:p>
          <w:p w14:paraId="01C12BE7" w14:textId="77777777" w:rsidR="00C46E7C" w:rsidRDefault="00C46E7C">
            <w:pPr>
              <w:rPr>
                <w:b/>
              </w:rPr>
            </w:pPr>
          </w:p>
          <w:p w14:paraId="142C3F53" w14:textId="77777777" w:rsidR="00C46E7C" w:rsidRDefault="00C46E7C">
            <w:pPr>
              <w:rPr>
                <w:b/>
              </w:rPr>
            </w:pPr>
          </w:p>
          <w:p w14:paraId="330385C7" w14:textId="77777777" w:rsidR="00C46E7C" w:rsidRDefault="00C46E7C">
            <w:pPr>
              <w:rPr>
                <w:b/>
              </w:rPr>
            </w:pPr>
          </w:p>
          <w:p w14:paraId="317C199D" w14:textId="77777777" w:rsidR="00C46E7C" w:rsidRDefault="00C46E7C">
            <w:pPr>
              <w:rPr>
                <w:b/>
              </w:rPr>
            </w:pPr>
          </w:p>
          <w:p w14:paraId="7972232F" w14:textId="77777777" w:rsidR="00C46E7C" w:rsidRDefault="00C46E7C">
            <w:pPr>
              <w:rPr>
                <w:b/>
              </w:rPr>
            </w:pPr>
          </w:p>
          <w:p w14:paraId="24696292" w14:textId="77777777" w:rsidR="00C46E7C" w:rsidRDefault="00C46E7C">
            <w:pPr>
              <w:rPr>
                <w:b/>
              </w:rPr>
            </w:pPr>
          </w:p>
          <w:p w14:paraId="1D7AD034" w14:textId="77777777" w:rsidR="00C46E7C" w:rsidRDefault="00C46E7C">
            <w:pPr>
              <w:rPr>
                <w:b/>
              </w:rPr>
            </w:pPr>
          </w:p>
          <w:p w14:paraId="7C974551" w14:textId="77777777" w:rsidR="00C46E7C" w:rsidRDefault="00C46E7C">
            <w:pPr>
              <w:rPr>
                <w:b/>
              </w:rPr>
            </w:pPr>
          </w:p>
          <w:p w14:paraId="2B70C7C1" w14:textId="77777777" w:rsidR="00C46E7C" w:rsidRDefault="00C46E7C">
            <w:pPr>
              <w:rPr>
                <w:b/>
              </w:rPr>
            </w:pPr>
          </w:p>
          <w:p w14:paraId="15DBC64B" w14:textId="20ABEFE9" w:rsidR="00C46E7C" w:rsidRPr="005E28E0" w:rsidRDefault="00C46E7C">
            <w:pPr>
              <w:rPr>
                <w:b/>
              </w:rPr>
            </w:pPr>
          </w:p>
        </w:tc>
        <w:tc>
          <w:tcPr>
            <w:tcW w:w="6611" w:type="dxa"/>
          </w:tcPr>
          <w:p w14:paraId="32D1B623" w14:textId="77777777" w:rsidR="005E28E0" w:rsidRDefault="00957EC2" w:rsidP="00957EC2">
            <w:r>
              <w:rPr>
                <w:rFonts w:eastAsia="Times New Roman"/>
              </w:rPr>
              <w:br/>
            </w:r>
          </w:p>
          <w:p w14:paraId="324538E1" w14:textId="77777777" w:rsidR="005E28E0" w:rsidRDefault="005E28E0"/>
          <w:p w14:paraId="24A3D340" w14:textId="77777777" w:rsidR="005E28E0" w:rsidRDefault="005E28E0"/>
          <w:p w14:paraId="3BEC0AFA" w14:textId="77777777" w:rsidR="005E28E0" w:rsidRDefault="005E28E0"/>
          <w:p w14:paraId="696DF2A8" w14:textId="77777777" w:rsidR="005E28E0" w:rsidRDefault="005E28E0"/>
          <w:p w14:paraId="3A030F11" w14:textId="77777777" w:rsidR="005E28E0" w:rsidRDefault="005E28E0"/>
          <w:p w14:paraId="2265D891" w14:textId="77777777" w:rsidR="005E28E0" w:rsidRDefault="005E28E0"/>
          <w:p w14:paraId="383200E7" w14:textId="77777777" w:rsidR="005E28E0" w:rsidRDefault="005E28E0"/>
          <w:p w14:paraId="715969AB" w14:textId="77777777" w:rsidR="005E28E0" w:rsidRDefault="005E28E0"/>
          <w:p w14:paraId="0E37B777" w14:textId="77777777" w:rsidR="005E28E0" w:rsidRDefault="005E28E0"/>
        </w:tc>
      </w:tr>
      <w:tr w:rsidR="00C46E7C" w14:paraId="72D555C6" w14:textId="77777777" w:rsidTr="00210741">
        <w:tc>
          <w:tcPr>
            <w:tcW w:w="2405" w:type="dxa"/>
            <w:shd w:val="clear" w:color="auto" w:fill="D9D9D9" w:themeFill="background1" w:themeFillShade="D9"/>
          </w:tcPr>
          <w:p w14:paraId="1C9343F4" w14:textId="77777777" w:rsidR="00C46E7C" w:rsidRDefault="00C46E7C">
            <w:pPr>
              <w:rPr>
                <w:b/>
              </w:rPr>
            </w:pPr>
            <w:r>
              <w:rPr>
                <w:b/>
              </w:rPr>
              <w:lastRenderedPageBreak/>
              <w:t>General Manager’s comments (150 words maximum)</w:t>
            </w:r>
          </w:p>
          <w:p w14:paraId="70DAE2EE" w14:textId="77777777" w:rsidR="00C46E7C" w:rsidRDefault="00C46E7C">
            <w:pPr>
              <w:rPr>
                <w:b/>
              </w:rPr>
            </w:pPr>
          </w:p>
          <w:p w14:paraId="06838DFE" w14:textId="77777777" w:rsidR="00C46E7C" w:rsidRDefault="00C46E7C">
            <w:pPr>
              <w:rPr>
                <w:b/>
              </w:rPr>
            </w:pPr>
          </w:p>
          <w:p w14:paraId="76173619" w14:textId="77777777" w:rsidR="00C46E7C" w:rsidRDefault="00C46E7C">
            <w:pPr>
              <w:rPr>
                <w:b/>
              </w:rPr>
            </w:pPr>
          </w:p>
          <w:p w14:paraId="1131502F" w14:textId="77777777" w:rsidR="00C46E7C" w:rsidRDefault="00C46E7C">
            <w:pPr>
              <w:rPr>
                <w:b/>
              </w:rPr>
            </w:pPr>
          </w:p>
          <w:p w14:paraId="78BF7814" w14:textId="7A80B7E0" w:rsidR="00C46E7C" w:rsidRDefault="00C46E7C">
            <w:pPr>
              <w:rPr>
                <w:b/>
              </w:rPr>
            </w:pPr>
          </w:p>
          <w:p w14:paraId="371B0695" w14:textId="22D865DC" w:rsidR="00C46E7C" w:rsidRDefault="00C46E7C">
            <w:pPr>
              <w:rPr>
                <w:b/>
              </w:rPr>
            </w:pPr>
          </w:p>
          <w:p w14:paraId="62C879B1" w14:textId="3FF17429" w:rsidR="00C46E7C" w:rsidRDefault="00C46E7C">
            <w:pPr>
              <w:rPr>
                <w:b/>
              </w:rPr>
            </w:pPr>
          </w:p>
          <w:p w14:paraId="2D022236" w14:textId="45E738E0" w:rsidR="00C46E7C" w:rsidRDefault="00C46E7C">
            <w:pPr>
              <w:rPr>
                <w:b/>
              </w:rPr>
            </w:pPr>
          </w:p>
          <w:p w14:paraId="527DB93F" w14:textId="3C3897DA" w:rsidR="00C46E7C" w:rsidRDefault="00C46E7C">
            <w:pPr>
              <w:rPr>
                <w:b/>
              </w:rPr>
            </w:pPr>
          </w:p>
          <w:p w14:paraId="62266A99" w14:textId="76D458B4" w:rsidR="00C46E7C" w:rsidRDefault="00C46E7C">
            <w:pPr>
              <w:rPr>
                <w:b/>
              </w:rPr>
            </w:pPr>
          </w:p>
          <w:p w14:paraId="4B5BEB86" w14:textId="20675085" w:rsidR="00C46E7C" w:rsidRDefault="00C46E7C">
            <w:pPr>
              <w:rPr>
                <w:b/>
              </w:rPr>
            </w:pPr>
          </w:p>
          <w:p w14:paraId="3688B3D1" w14:textId="356726ED" w:rsidR="00C46E7C" w:rsidRDefault="00C46E7C">
            <w:pPr>
              <w:rPr>
                <w:b/>
              </w:rPr>
            </w:pPr>
          </w:p>
          <w:p w14:paraId="514D2F4F" w14:textId="77777777" w:rsidR="00C46E7C" w:rsidRDefault="00C46E7C">
            <w:pPr>
              <w:rPr>
                <w:b/>
              </w:rPr>
            </w:pPr>
          </w:p>
          <w:p w14:paraId="01D826CB" w14:textId="77777777" w:rsidR="00C46E7C" w:rsidRDefault="00C46E7C">
            <w:pPr>
              <w:rPr>
                <w:b/>
              </w:rPr>
            </w:pPr>
          </w:p>
          <w:p w14:paraId="406E1D45" w14:textId="77777777" w:rsidR="00C46E7C" w:rsidRDefault="00C46E7C">
            <w:pPr>
              <w:rPr>
                <w:b/>
              </w:rPr>
            </w:pPr>
          </w:p>
          <w:p w14:paraId="6968C1A4" w14:textId="77777777" w:rsidR="00C46E7C" w:rsidRDefault="00C46E7C">
            <w:pPr>
              <w:rPr>
                <w:b/>
              </w:rPr>
            </w:pPr>
          </w:p>
          <w:p w14:paraId="0A8A4FD6" w14:textId="5B65BF4D" w:rsidR="00C46E7C" w:rsidRPr="005E28E0" w:rsidRDefault="00C46E7C">
            <w:pPr>
              <w:rPr>
                <w:b/>
              </w:rPr>
            </w:pPr>
          </w:p>
        </w:tc>
        <w:tc>
          <w:tcPr>
            <w:tcW w:w="6611" w:type="dxa"/>
          </w:tcPr>
          <w:p w14:paraId="772573B8" w14:textId="77777777" w:rsidR="00C46E7C" w:rsidRDefault="00C46E7C" w:rsidP="00957EC2">
            <w:pPr>
              <w:rPr>
                <w:rFonts w:eastAsia="Times New Roman"/>
              </w:rPr>
            </w:pPr>
          </w:p>
        </w:tc>
      </w:tr>
      <w:tr w:rsidR="00C46E7C" w14:paraId="7B38A546" w14:textId="77777777" w:rsidTr="00210741">
        <w:tc>
          <w:tcPr>
            <w:tcW w:w="2405" w:type="dxa"/>
            <w:shd w:val="clear" w:color="auto" w:fill="D9D9D9" w:themeFill="background1" w:themeFillShade="D9"/>
          </w:tcPr>
          <w:p w14:paraId="2B273601" w14:textId="060B6530" w:rsidR="00C46E7C" w:rsidRPr="005E28E0" w:rsidRDefault="00C46E7C">
            <w:pPr>
              <w:rPr>
                <w:b/>
              </w:rPr>
            </w:pPr>
          </w:p>
        </w:tc>
        <w:tc>
          <w:tcPr>
            <w:tcW w:w="6611" w:type="dxa"/>
          </w:tcPr>
          <w:p w14:paraId="1A4F9CA2" w14:textId="196258AD" w:rsidR="00C46E7C" w:rsidRDefault="00C46E7C" w:rsidP="00957EC2">
            <w:pPr>
              <w:rPr>
                <w:rFonts w:eastAsia="Times New Roman"/>
              </w:rPr>
            </w:pPr>
            <w:r>
              <w:rPr>
                <w:rFonts w:eastAsia="Times New Roman"/>
              </w:rPr>
              <w:t>By signing this application form the General Manager is agreeing to release the applicant for the period of the Educational Tour and to financially support the applicant’s travel expenses to and from Paris Charle de Gaulle airport.</w:t>
            </w:r>
          </w:p>
        </w:tc>
      </w:tr>
      <w:tr w:rsidR="00C46E7C" w14:paraId="7673F814" w14:textId="77777777" w:rsidTr="00210741">
        <w:tc>
          <w:tcPr>
            <w:tcW w:w="2405" w:type="dxa"/>
            <w:shd w:val="clear" w:color="auto" w:fill="D9D9D9" w:themeFill="background1" w:themeFillShade="D9"/>
          </w:tcPr>
          <w:p w14:paraId="29BD7B19" w14:textId="77777777" w:rsidR="00C46E7C" w:rsidRDefault="00C46E7C">
            <w:pPr>
              <w:rPr>
                <w:b/>
              </w:rPr>
            </w:pPr>
            <w:r>
              <w:rPr>
                <w:b/>
              </w:rPr>
              <w:t>General Manager’s</w:t>
            </w:r>
          </w:p>
          <w:p w14:paraId="77E0541A" w14:textId="77777777" w:rsidR="00C46E7C" w:rsidRDefault="00C46E7C">
            <w:pPr>
              <w:rPr>
                <w:b/>
              </w:rPr>
            </w:pPr>
            <w:r>
              <w:rPr>
                <w:b/>
              </w:rPr>
              <w:t xml:space="preserve">Signature </w:t>
            </w:r>
          </w:p>
          <w:p w14:paraId="5949B867" w14:textId="6E66C6AA" w:rsidR="00C46E7C" w:rsidRPr="005E28E0" w:rsidRDefault="00C46E7C">
            <w:pPr>
              <w:rPr>
                <w:b/>
              </w:rPr>
            </w:pPr>
          </w:p>
        </w:tc>
        <w:tc>
          <w:tcPr>
            <w:tcW w:w="6611" w:type="dxa"/>
          </w:tcPr>
          <w:p w14:paraId="7C341E1B" w14:textId="77777777" w:rsidR="00C46E7C" w:rsidRDefault="00C46E7C" w:rsidP="00957EC2">
            <w:pPr>
              <w:rPr>
                <w:rFonts w:eastAsia="Times New Roman"/>
              </w:rPr>
            </w:pPr>
          </w:p>
        </w:tc>
      </w:tr>
      <w:tr w:rsidR="00C46E7C" w14:paraId="5AD8BCBD" w14:textId="77777777" w:rsidTr="00210741">
        <w:tc>
          <w:tcPr>
            <w:tcW w:w="2405" w:type="dxa"/>
            <w:shd w:val="clear" w:color="auto" w:fill="D9D9D9" w:themeFill="background1" w:themeFillShade="D9"/>
          </w:tcPr>
          <w:p w14:paraId="5972EDD0" w14:textId="74BEC608" w:rsidR="00C46E7C" w:rsidRDefault="00C46E7C">
            <w:pPr>
              <w:rPr>
                <w:b/>
              </w:rPr>
            </w:pPr>
            <w:r>
              <w:rPr>
                <w:b/>
              </w:rPr>
              <w:t>Print General Manager’s Name</w:t>
            </w:r>
          </w:p>
          <w:p w14:paraId="3499866B" w14:textId="74075C75" w:rsidR="00C46E7C" w:rsidRDefault="00C46E7C">
            <w:pPr>
              <w:rPr>
                <w:b/>
              </w:rPr>
            </w:pPr>
          </w:p>
        </w:tc>
        <w:tc>
          <w:tcPr>
            <w:tcW w:w="6611" w:type="dxa"/>
          </w:tcPr>
          <w:p w14:paraId="00C68493" w14:textId="77777777" w:rsidR="00C46E7C" w:rsidRDefault="00C46E7C" w:rsidP="00957EC2">
            <w:pPr>
              <w:rPr>
                <w:rFonts w:eastAsia="Times New Roman"/>
              </w:rPr>
            </w:pPr>
          </w:p>
        </w:tc>
      </w:tr>
      <w:tr w:rsidR="00C46E7C" w14:paraId="60D36018" w14:textId="77777777" w:rsidTr="00210741">
        <w:tc>
          <w:tcPr>
            <w:tcW w:w="2405" w:type="dxa"/>
            <w:shd w:val="clear" w:color="auto" w:fill="D9D9D9" w:themeFill="background1" w:themeFillShade="D9"/>
          </w:tcPr>
          <w:p w14:paraId="6A8021EA" w14:textId="77777777" w:rsidR="00C46E7C" w:rsidRDefault="00C46E7C">
            <w:pPr>
              <w:rPr>
                <w:b/>
              </w:rPr>
            </w:pPr>
            <w:r>
              <w:rPr>
                <w:b/>
              </w:rPr>
              <w:t>Date</w:t>
            </w:r>
          </w:p>
          <w:p w14:paraId="78592FB7" w14:textId="291A2166" w:rsidR="00C46E7C" w:rsidRDefault="00C46E7C">
            <w:pPr>
              <w:rPr>
                <w:b/>
              </w:rPr>
            </w:pPr>
          </w:p>
        </w:tc>
        <w:tc>
          <w:tcPr>
            <w:tcW w:w="6611" w:type="dxa"/>
          </w:tcPr>
          <w:p w14:paraId="108887EE" w14:textId="77777777" w:rsidR="00C46E7C" w:rsidRDefault="00C46E7C" w:rsidP="00957EC2">
            <w:pPr>
              <w:rPr>
                <w:rFonts w:eastAsia="Times New Roman"/>
              </w:rPr>
            </w:pPr>
          </w:p>
        </w:tc>
      </w:tr>
    </w:tbl>
    <w:p w14:paraId="6549FB32" w14:textId="77777777" w:rsidR="005E28E0" w:rsidRDefault="005E28E0"/>
    <w:p w14:paraId="3470ADDC" w14:textId="0B753EA6" w:rsidR="00C84A6B" w:rsidRDefault="003C3F4B">
      <w:r>
        <w:t xml:space="preserve">Applications must be received by </w:t>
      </w:r>
      <w:r w:rsidR="004E046B" w:rsidRPr="00ED7994">
        <w:rPr>
          <w:b/>
          <w:bCs/>
        </w:rPr>
        <w:t>Friday 29</w:t>
      </w:r>
      <w:r w:rsidR="004E046B" w:rsidRPr="00ED7994">
        <w:rPr>
          <w:b/>
          <w:bCs/>
          <w:vertAlign w:val="superscript"/>
        </w:rPr>
        <w:t>th</w:t>
      </w:r>
      <w:r w:rsidR="004E046B" w:rsidRPr="00ED7994">
        <w:rPr>
          <w:b/>
          <w:bCs/>
        </w:rPr>
        <w:t xml:space="preserve"> April 2022</w:t>
      </w:r>
      <w:r w:rsidR="004E046B">
        <w:t xml:space="preserve"> and should be emailed to </w:t>
      </w:r>
      <w:r w:rsidR="00C84A6B">
        <w:t xml:space="preserve">Wallace Vincent, the Executive Secretary of the Master innholders at </w:t>
      </w:r>
      <w:hyperlink r:id="rId6" w:history="1">
        <w:r w:rsidR="00C84A6B" w:rsidRPr="00C9359B">
          <w:rPr>
            <w:rStyle w:val="Hyperlink"/>
          </w:rPr>
          <w:t>wvincent@masterinnholders.co.uk</w:t>
        </w:r>
      </w:hyperlink>
    </w:p>
    <w:p w14:paraId="5AB659F6" w14:textId="790448FB" w:rsidR="003C3F4B" w:rsidRDefault="003C3F4B">
      <w:r>
        <w:t xml:space="preserve"> </w:t>
      </w:r>
    </w:p>
    <w:sectPr w:rsidR="003C3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E0"/>
    <w:rsid w:val="001D3928"/>
    <w:rsid w:val="00210741"/>
    <w:rsid w:val="00356F59"/>
    <w:rsid w:val="003C3F4B"/>
    <w:rsid w:val="003F2B81"/>
    <w:rsid w:val="004E046B"/>
    <w:rsid w:val="005E28E0"/>
    <w:rsid w:val="00892FBE"/>
    <w:rsid w:val="00903517"/>
    <w:rsid w:val="00957EC2"/>
    <w:rsid w:val="009C50FC"/>
    <w:rsid w:val="00C3319B"/>
    <w:rsid w:val="00C46E7C"/>
    <w:rsid w:val="00C60068"/>
    <w:rsid w:val="00C84A6B"/>
    <w:rsid w:val="00CB6B7D"/>
    <w:rsid w:val="00ED7994"/>
    <w:rsid w:val="00F2574D"/>
    <w:rsid w:val="00F7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E65C"/>
  <w15:chartTrackingRefBased/>
  <w15:docId w15:val="{6C26A9FC-508C-43D1-BBB4-A2616B10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A6B"/>
    <w:rPr>
      <w:color w:val="0563C1" w:themeColor="hyperlink"/>
      <w:u w:val="single"/>
    </w:rPr>
  </w:style>
  <w:style w:type="character" w:styleId="UnresolvedMention">
    <w:name w:val="Unresolved Mention"/>
    <w:basedOn w:val="DefaultParagraphFont"/>
    <w:uiPriority w:val="99"/>
    <w:semiHidden/>
    <w:unhideWhenUsed/>
    <w:rsid w:val="00C8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9352">
      <w:bodyDiv w:val="1"/>
      <w:marLeft w:val="0"/>
      <w:marRight w:val="0"/>
      <w:marTop w:val="0"/>
      <w:marBottom w:val="0"/>
      <w:divBdr>
        <w:top w:val="none" w:sz="0" w:space="0" w:color="auto"/>
        <w:left w:val="none" w:sz="0" w:space="0" w:color="auto"/>
        <w:bottom w:val="none" w:sz="0" w:space="0" w:color="auto"/>
        <w:right w:val="none" w:sz="0" w:space="0" w:color="auto"/>
      </w:divBdr>
    </w:div>
    <w:div w:id="21017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vincent@masterinnholders.co.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Ward</dc:creator>
  <cp:keywords/>
  <dc:description/>
  <cp:lastModifiedBy>Laura Hemmings</cp:lastModifiedBy>
  <cp:revision>2</cp:revision>
  <dcterms:created xsi:type="dcterms:W3CDTF">2022-03-18T12:25:00Z</dcterms:created>
  <dcterms:modified xsi:type="dcterms:W3CDTF">2022-03-18T12:25:00Z</dcterms:modified>
</cp:coreProperties>
</file>